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C" w:rsidRPr="00461C20" w:rsidRDefault="00771A28" w:rsidP="00690FCE">
      <w:pPr>
        <w:pStyle w:val="NoSpacing"/>
        <w:rPr>
          <w:color w:val="37A1D7"/>
          <w:sz w:val="44"/>
          <w:szCs w:val="44"/>
        </w:rPr>
      </w:pPr>
      <w:r w:rsidRPr="00D02A31">
        <w:rPr>
          <w:color w:val="37A1D7"/>
          <w:sz w:val="44"/>
          <w:szCs w:val="44"/>
        </w:rPr>
        <w:t>UK Otology courses 2020</w:t>
      </w:r>
      <w:r w:rsidR="0079724D">
        <w:rPr>
          <w:color w:val="37A1D7"/>
          <w:sz w:val="44"/>
          <w:szCs w:val="44"/>
        </w:rPr>
        <w:t>-21</w:t>
      </w:r>
    </w:p>
    <w:p w:rsidR="00572D07" w:rsidRPr="00572D07" w:rsidRDefault="00E51A17" w:rsidP="00572D07">
      <w:pPr>
        <w:rPr>
          <w:rFonts w:asciiTheme="majorHAnsi" w:hAnsiTheme="majorHAnsi" w:cstheme="majorHAnsi"/>
          <w:color w:val="FF0000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25" alt="" style="width:451pt;height:.05pt;mso-width-percent:0;mso-height-percent:0;mso-width-percent:0;mso-height-percent:0" o:hralign="center" o:hrstd="t" o:hrnoshade="t" o:hr="t" fillcolor="#222" stroked="f"/>
        </w:pict>
      </w:r>
    </w:p>
    <w:p w:rsidR="00E964E1" w:rsidRPr="009E2BA3" w:rsidRDefault="00E964E1" w:rsidP="00690FCE">
      <w:pPr>
        <w:pStyle w:val="NoSpacing"/>
        <w:rPr>
          <w:rFonts w:asciiTheme="majorHAnsi" w:hAnsiTheme="majorHAnsi" w:cstheme="majorHAnsi"/>
          <w:color w:val="000000" w:themeColor="text1"/>
        </w:rPr>
      </w:pPr>
      <w:r w:rsidRPr="009E2BA3">
        <w:rPr>
          <w:rFonts w:asciiTheme="majorHAnsi" w:hAnsiTheme="majorHAnsi" w:cstheme="majorHAnsi"/>
          <w:color w:val="000000" w:themeColor="text1"/>
        </w:rPr>
        <w:t>9 Sep 2020 09:00-10:00</w:t>
      </w:r>
    </w:p>
    <w:p w:rsidR="00E964E1" w:rsidRPr="009E2BA3" w:rsidRDefault="00E964E1" w:rsidP="00690FCE">
      <w:pPr>
        <w:pStyle w:val="NoSpacing"/>
        <w:rPr>
          <w:rFonts w:asciiTheme="majorHAnsi" w:hAnsiTheme="majorHAnsi" w:cstheme="majorHAnsi"/>
          <w:color w:val="000000" w:themeColor="text1"/>
        </w:rPr>
      </w:pPr>
      <w:r w:rsidRPr="009E2BA3">
        <w:rPr>
          <w:rFonts w:asciiTheme="majorHAnsi" w:hAnsiTheme="majorHAnsi" w:cstheme="majorHAnsi"/>
          <w:color w:val="000000" w:themeColor="text1"/>
        </w:rPr>
        <w:t>Has COVID-19 sparked innovation in cochlear implant services?</w:t>
      </w:r>
      <w:r w:rsidR="00D67EF1" w:rsidRPr="009E2BA3">
        <w:rPr>
          <w:rFonts w:asciiTheme="majorHAnsi" w:hAnsiTheme="majorHAnsi" w:cstheme="majorHAnsi"/>
          <w:color w:val="000000" w:themeColor="text1"/>
        </w:rPr>
        <w:t xml:space="preserve"> (WEBINAR)</w:t>
      </w:r>
    </w:p>
    <w:p w:rsidR="00E964E1" w:rsidRPr="009E2BA3" w:rsidRDefault="00E964E1" w:rsidP="00690FCE">
      <w:pPr>
        <w:pStyle w:val="NoSpacing"/>
        <w:rPr>
          <w:rFonts w:asciiTheme="majorHAnsi" w:hAnsiTheme="majorHAnsi" w:cstheme="majorHAnsi"/>
          <w:color w:val="000000" w:themeColor="text1"/>
        </w:rPr>
      </w:pPr>
      <w:r w:rsidRPr="009E2BA3">
        <w:rPr>
          <w:rFonts w:asciiTheme="majorHAnsi" w:hAnsiTheme="majorHAnsi" w:cstheme="majorHAnsi"/>
          <w:color w:val="000000" w:themeColor="text1"/>
        </w:rPr>
        <w:t>British Academy of Audiology</w:t>
      </w:r>
    </w:p>
    <w:p w:rsidR="00E964E1" w:rsidRPr="009E2BA3" w:rsidRDefault="00E51A17" w:rsidP="00690FCE">
      <w:pPr>
        <w:pStyle w:val="NoSpacing"/>
        <w:rPr>
          <w:rFonts w:asciiTheme="majorHAnsi" w:hAnsiTheme="majorHAnsi" w:cstheme="majorHAnsi"/>
          <w:color w:val="222222"/>
        </w:rPr>
      </w:pPr>
      <w:hyperlink r:id="rId4" w:history="1">
        <w:r w:rsidR="00E964E1" w:rsidRPr="009E2BA3">
          <w:rPr>
            <w:rStyle w:val="Hyperlink"/>
            <w:rFonts w:asciiTheme="majorHAnsi" w:hAnsiTheme="majorHAnsi" w:cstheme="majorHAnsi"/>
          </w:rPr>
          <w:t>https://attendee.gotowebinar.com/register/7339341679320291597</w:t>
        </w:r>
      </w:hyperlink>
    </w:p>
    <w:p w:rsidR="00572D07" w:rsidRPr="009E2BA3" w:rsidRDefault="00572D07" w:rsidP="00690FCE">
      <w:pPr>
        <w:pStyle w:val="NoSpacing"/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FREE</w:t>
      </w:r>
    </w:p>
    <w:p w:rsidR="00E964E1" w:rsidRPr="00E86C85" w:rsidRDefault="00E51A17" w:rsidP="00690FCE">
      <w:pPr>
        <w:pStyle w:val="NoSpacing"/>
        <w:rPr>
          <w:rFonts w:asciiTheme="majorHAnsi" w:hAnsiTheme="majorHAnsi" w:cstheme="majorHAnsi"/>
          <w:color w:val="222222"/>
          <w:highlight w:val="green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26" alt="" style="width:451pt;height:.05pt;mso-width-percent:0;mso-height-percent:0;mso-width-percent:0;mso-height-percent:0" o:hralign="center" o:hrstd="t" o:hrnoshade="t" o:hr="t" fillcolor="#222" stroked="f"/>
        </w:pict>
      </w:r>
    </w:p>
    <w:p w:rsidR="00D67EF1" w:rsidRPr="009E2BA3" w:rsidRDefault="00D67EF1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16 Sep 2020 17:00-1830</w:t>
      </w:r>
    </w:p>
    <w:p w:rsidR="00D67EF1" w:rsidRPr="009E2BA3" w:rsidRDefault="00D67EF1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Adult Hearing – CI Research at a Distance: a Post-COVID challenge (WEBINAR)</w:t>
      </w:r>
    </w:p>
    <w:p w:rsidR="00D67EF1" w:rsidRPr="009E2BA3" w:rsidRDefault="00D67EF1" w:rsidP="00D67EF1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Chair: Deborah Vickers (Cambridge)</w:t>
      </w:r>
    </w:p>
    <w:p w:rsidR="00D67EF1" w:rsidRPr="009E2BA3" w:rsidRDefault="00E51A17" w:rsidP="00D67EF1">
      <w:pPr>
        <w:pStyle w:val="NoSpacing"/>
        <w:rPr>
          <w:rFonts w:asciiTheme="majorHAnsi" w:hAnsiTheme="majorHAnsi" w:cstheme="majorHAnsi"/>
          <w:color w:val="222222"/>
        </w:rPr>
      </w:pPr>
      <w:hyperlink r:id="rId5" w:history="1">
        <w:r w:rsidR="00D67EF1" w:rsidRPr="009E2BA3">
          <w:rPr>
            <w:rStyle w:val="Hyperlink"/>
            <w:rFonts w:asciiTheme="majorHAnsi" w:hAnsiTheme="majorHAnsi" w:cstheme="majorHAnsi"/>
          </w:rPr>
          <w:t>https://adulthearing.com/event/ci-research-post-covid/</w:t>
        </w:r>
      </w:hyperlink>
    </w:p>
    <w:p w:rsidR="00572D07" w:rsidRPr="009E2BA3" w:rsidRDefault="00572D07" w:rsidP="00D67EF1">
      <w:pPr>
        <w:pStyle w:val="NoSpacing"/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FREE</w:t>
      </w:r>
    </w:p>
    <w:p w:rsidR="00D67EF1" w:rsidRPr="00E86C85" w:rsidRDefault="00E51A17" w:rsidP="00690FCE">
      <w:pPr>
        <w:pStyle w:val="NoSpacing"/>
        <w:rPr>
          <w:rFonts w:asciiTheme="majorHAnsi" w:hAnsiTheme="majorHAnsi" w:cstheme="majorHAnsi"/>
          <w:color w:val="222222"/>
          <w:highlight w:val="green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27" alt="" style="width:451pt;height:.05pt;mso-width-percent:0;mso-height-percent:0;mso-width-percent:0;mso-height-percent:0" o:hralign="center" o:hrstd="t" o:hrnoshade="t" o:hr="t" fillcolor="#222" stroked="f"/>
        </w:pict>
      </w:r>
    </w:p>
    <w:p w:rsidR="000E646E" w:rsidRPr="009E2BA3" w:rsidRDefault="000E646E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23 Sep 2020 09:00-10:00</w:t>
      </w:r>
    </w:p>
    <w:p w:rsidR="000E646E" w:rsidRPr="009E2BA3" w:rsidRDefault="000E646E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BAA: Clinical Considerations and Outcome Expectations for the Current generation of Bone Conduction and Middle Ear implants</w:t>
      </w:r>
      <w:r w:rsidR="00572D07" w:rsidRPr="009E2BA3">
        <w:rPr>
          <w:rFonts w:asciiTheme="majorHAnsi" w:hAnsiTheme="majorHAnsi" w:cstheme="majorHAnsi"/>
          <w:color w:val="222222"/>
        </w:rPr>
        <w:t xml:space="preserve"> (WEBINAR)</w:t>
      </w:r>
    </w:p>
    <w:p w:rsidR="000E646E" w:rsidRPr="009E2BA3" w:rsidRDefault="00E51A17" w:rsidP="00690FCE">
      <w:pPr>
        <w:pStyle w:val="NoSpacing"/>
        <w:rPr>
          <w:rFonts w:asciiTheme="majorHAnsi" w:hAnsiTheme="majorHAnsi" w:cstheme="majorHAnsi"/>
          <w:color w:val="222222"/>
        </w:rPr>
      </w:pPr>
      <w:hyperlink r:id="rId6" w:history="1">
        <w:r w:rsidR="000E646E" w:rsidRPr="009E2BA3">
          <w:rPr>
            <w:rStyle w:val="Hyperlink"/>
            <w:rFonts w:asciiTheme="majorHAnsi" w:hAnsiTheme="majorHAnsi" w:cstheme="majorHAnsi"/>
          </w:rPr>
          <w:t>https://www.baaudiology.org/events/clinical-considerations-and-outcome-expectations-for-the-current-generation-of-bone-conduction-and-middle-ear-implants/</w:t>
        </w:r>
      </w:hyperlink>
    </w:p>
    <w:p w:rsidR="00572D07" w:rsidRPr="009E2BA3" w:rsidRDefault="00572D07" w:rsidP="00690FCE">
      <w:pPr>
        <w:pStyle w:val="NoSpacing"/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FREE</w:t>
      </w:r>
    </w:p>
    <w:p w:rsidR="000E646E" w:rsidRPr="00E86C85" w:rsidRDefault="00E51A17" w:rsidP="00690FCE">
      <w:pPr>
        <w:pStyle w:val="NoSpacing"/>
        <w:rPr>
          <w:rFonts w:asciiTheme="majorHAnsi" w:hAnsiTheme="majorHAnsi" w:cstheme="majorHAnsi"/>
          <w:color w:val="222222"/>
          <w:highlight w:val="green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28" alt="" style="width:451pt;height:.05pt;mso-width-percent:0;mso-height-percent:0;mso-width-percent:0;mso-height-percent:0" o:hralign="center" o:hrstd="t" o:hrnoshade="t" o:hr="t" fillcolor="#222" stroked="f"/>
        </w:pict>
      </w:r>
    </w:p>
    <w:p w:rsidR="00D67EF1" w:rsidRPr="009E2BA3" w:rsidRDefault="004704A0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5 – 9 Oct 2020</w:t>
      </w:r>
    </w:p>
    <w:p w:rsidR="004704A0" w:rsidRPr="009E2BA3" w:rsidRDefault="004704A0" w:rsidP="00690FCE">
      <w:pPr>
        <w:pStyle w:val="NoSpacing"/>
        <w:rPr>
          <w:rFonts w:asciiTheme="majorHAnsi" w:hAnsiTheme="majorHAnsi" w:cstheme="majorHAnsi"/>
          <w:color w:val="222222"/>
        </w:rPr>
      </w:pPr>
      <w:r w:rsidRPr="009E2BA3">
        <w:rPr>
          <w:rFonts w:asciiTheme="majorHAnsi" w:hAnsiTheme="majorHAnsi" w:cstheme="majorHAnsi"/>
          <w:color w:val="222222"/>
        </w:rPr>
        <w:t>The British Tinnitus Association Virtual Conference</w:t>
      </w:r>
    </w:p>
    <w:p w:rsidR="004704A0" w:rsidRPr="009E2BA3" w:rsidRDefault="00E51A17" w:rsidP="004704A0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"https://www.btaconference2020.co.uk/" \t "_blank"</w:instrText>
      </w:r>
      <w:r>
        <w:fldChar w:fldCharType="separate"/>
      </w:r>
      <w:r w:rsidR="004704A0" w:rsidRPr="009E2BA3">
        <w:rPr>
          <w:rStyle w:val="Hyperlink"/>
          <w:rFonts w:asciiTheme="majorHAnsi" w:hAnsiTheme="majorHAnsi" w:cstheme="majorHAnsi"/>
        </w:rPr>
        <w:t>www.btaconference2020.co.uk</w:t>
      </w:r>
      <w:r>
        <w:fldChar w:fldCharType="end"/>
      </w:r>
    </w:p>
    <w:p w:rsidR="00572D07" w:rsidRPr="009E2BA3" w:rsidRDefault="00E51A17" w:rsidP="004704A0">
      <w:pPr>
        <w:rPr>
          <w:rFonts w:asciiTheme="majorHAnsi" w:hAnsiTheme="majorHAnsi" w:cstheme="majorHAnsi"/>
        </w:rPr>
      </w:pPr>
      <w:hyperlink r:id="rId7" w:history="1">
        <w:r w:rsidR="004704A0" w:rsidRPr="009E2BA3">
          <w:rPr>
            <w:rStyle w:val="Hyperlink"/>
            <w:rFonts w:asciiTheme="majorHAnsi" w:hAnsiTheme="majorHAnsi" w:cstheme="majorHAnsi"/>
          </w:rPr>
          <w:t>kerry@tinnitus.org.uk</w:t>
        </w:r>
      </w:hyperlink>
      <w:r w:rsidR="00572D07" w:rsidRPr="009E2BA3">
        <w:rPr>
          <w:rFonts w:asciiTheme="majorHAnsi" w:hAnsiTheme="majorHAnsi" w:cstheme="majorHAnsi"/>
        </w:rPr>
        <w:t xml:space="preserve"> </w:t>
      </w:r>
    </w:p>
    <w:p w:rsidR="004704A0" w:rsidRPr="009E2BA3" w:rsidRDefault="004704A0" w:rsidP="004704A0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+44(</w:t>
      </w:r>
      <w:proofErr w:type="gramStart"/>
      <w:r w:rsidRPr="009E2BA3">
        <w:rPr>
          <w:rFonts w:asciiTheme="majorHAnsi" w:hAnsiTheme="majorHAnsi" w:cstheme="majorHAnsi"/>
        </w:rPr>
        <w:t>0)1142509933</w:t>
      </w:r>
      <w:proofErr w:type="gramEnd"/>
    </w:p>
    <w:p w:rsidR="004704A0" w:rsidRPr="00572D07" w:rsidRDefault="004704A0" w:rsidP="004704A0">
      <w:pPr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£100</w:t>
      </w:r>
    </w:p>
    <w:p w:rsidR="004704A0" w:rsidRPr="00572D07" w:rsidRDefault="00E51A17" w:rsidP="004704A0">
      <w:pPr>
        <w:rPr>
          <w:rFonts w:asciiTheme="majorHAnsi" w:hAnsiTheme="majorHAnsi" w:cstheme="majorHAnsi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29" alt="" style="width:451pt;height:.05pt;mso-width-percent:0;mso-height-percent:0;mso-width-percent:0;mso-height-percent:0" o:hralign="center" o:hrstd="t" o:hrnoshade="t" o:hr="t" fillcolor="#222" stroked="f"/>
        </w:pict>
      </w:r>
    </w:p>
    <w:p w:rsidR="004704A0" w:rsidRPr="009E2BA3" w:rsidRDefault="003A7DDE" w:rsidP="004704A0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 xml:space="preserve">11 </w:t>
      </w:r>
      <w:r w:rsidR="00572D07" w:rsidRPr="009E2BA3">
        <w:rPr>
          <w:rFonts w:asciiTheme="majorHAnsi" w:hAnsiTheme="majorHAnsi" w:cstheme="majorHAnsi"/>
        </w:rPr>
        <w:t xml:space="preserve">– </w:t>
      </w:r>
      <w:r w:rsidRPr="009E2BA3">
        <w:rPr>
          <w:rFonts w:asciiTheme="majorHAnsi" w:hAnsiTheme="majorHAnsi" w:cstheme="majorHAnsi"/>
        </w:rPr>
        <w:t>12 May 2021</w:t>
      </w:r>
    </w:p>
    <w:p w:rsidR="003A7DDE" w:rsidRPr="009E2BA3" w:rsidRDefault="00311CA6" w:rsidP="004704A0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British Cochlear Implant Group Meeting 2021</w:t>
      </w:r>
    </w:p>
    <w:p w:rsidR="00311CA6" w:rsidRPr="009E2BA3" w:rsidRDefault="00311CA6" w:rsidP="004704A0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City Hall, Cardiff, UK</w:t>
      </w:r>
    </w:p>
    <w:p w:rsidR="00311CA6" w:rsidRPr="009E2BA3" w:rsidRDefault="00311CA6" w:rsidP="004704A0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Samantha Womack</w:t>
      </w:r>
    </w:p>
    <w:p w:rsidR="00311CA6" w:rsidRPr="009E2BA3" w:rsidRDefault="00311CA6" w:rsidP="00311CA6">
      <w:pPr>
        <w:rPr>
          <w:rFonts w:asciiTheme="majorHAnsi" w:hAnsiTheme="majorHAnsi" w:cstheme="majorHAnsi"/>
          <w:b/>
          <w:bCs/>
        </w:rPr>
      </w:pPr>
      <w:r w:rsidRPr="009E2BA3">
        <w:rPr>
          <w:rStyle w:val="Strong"/>
          <w:rFonts w:asciiTheme="majorHAnsi" w:hAnsiTheme="majorHAnsi" w:cstheme="majorHAnsi"/>
          <w:b w:val="0"/>
          <w:bCs w:val="0"/>
        </w:rPr>
        <w:t>Email:</w:t>
      </w:r>
      <w:r w:rsidRPr="009E2BA3">
        <w:rPr>
          <w:rFonts w:asciiTheme="majorHAnsi" w:hAnsiTheme="majorHAnsi" w:cstheme="majorHAnsi"/>
          <w:b/>
          <w:bCs/>
        </w:rPr>
        <w:t xml:space="preserve"> </w:t>
      </w:r>
      <w:hyperlink r:id="rId8" w:history="1">
        <w:r w:rsidRPr="009E2BA3">
          <w:rPr>
            <w:rStyle w:val="Hyperlink"/>
            <w:rFonts w:asciiTheme="majorHAnsi" w:hAnsiTheme="majorHAnsi" w:cstheme="majorHAnsi"/>
          </w:rPr>
          <w:t>academia.bbmuk@bbraun.com</w:t>
        </w:r>
      </w:hyperlink>
      <w:r w:rsidRPr="009E2BA3">
        <w:rPr>
          <w:rFonts w:asciiTheme="majorHAnsi" w:hAnsiTheme="majorHAnsi" w:cstheme="majorHAnsi"/>
        </w:rPr>
        <w:t xml:space="preserve"> </w:t>
      </w:r>
    </w:p>
    <w:p w:rsidR="00311CA6" w:rsidRPr="009E2BA3" w:rsidRDefault="00311CA6" w:rsidP="00311CA6">
      <w:pPr>
        <w:rPr>
          <w:rFonts w:asciiTheme="majorHAnsi" w:hAnsiTheme="majorHAnsi" w:cstheme="majorHAnsi"/>
        </w:rPr>
      </w:pPr>
      <w:r w:rsidRPr="009E2BA3">
        <w:rPr>
          <w:rStyle w:val="Strong"/>
          <w:rFonts w:asciiTheme="majorHAnsi" w:hAnsiTheme="majorHAnsi" w:cstheme="majorHAnsi"/>
          <w:b w:val="0"/>
          <w:bCs w:val="0"/>
        </w:rPr>
        <w:t>Web:</w:t>
      </w:r>
      <w:r w:rsidRPr="009E2BA3">
        <w:rPr>
          <w:rFonts w:asciiTheme="majorHAnsi" w:hAnsiTheme="majorHAnsi" w:cstheme="majorHAnsi"/>
          <w:b/>
          <w:bCs/>
        </w:rPr>
        <w:t xml:space="preserve"> </w:t>
      </w:r>
      <w:r w:rsidR="00E51A17">
        <w:fldChar w:fldCharType="begin"/>
      </w:r>
      <w:r w:rsidR="00E51A17">
        <w:instrText>HYPERLINK "https://uk.aesculap-academy.com/go/?action=AkadEventData&amp;event_id=3984607&amp;evdate=305001" \t "_blank"</w:instrText>
      </w:r>
      <w:r w:rsidR="00E51A17">
        <w:fldChar w:fldCharType="separate"/>
      </w:r>
      <w:r w:rsidRPr="009E2BA3">
        <w:rPr>
          <w:rStyle w:val="Hyperlink"/>
          <w:rFonts w:asciiTheme="majorHAnsi" w:hAnsiTheme="majorHAnsi" w:cstheme="majorHAnsi"/>
        </w:rPr>
        <w:t>https://uk.aesculap-academy.com</w:t>
      </w:r>
      <w:r w:rsidR="00E51A17">
        <w:fldChar w:fldCharType="end"/>
      </w:r>
      <w:r w:rsidRPr="009E2BA3">
        <w:rPr>
          <w:rFonts w:asciiTheme="majorHAnsi" w:hAnsiTheme="majorHAnsi" w:cstheme="majorHAnsi"/>
        </w:rPr>
        <w:t xml:space="preserve"> </w:t>
      </w:r>
    </w:p>
    <w:p w:rsidR="00572D07" w:rsidRPr="00572D07" w:rsidRDefault="00572D07" w:rsidP="00311CA6">
      <w:pPr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Price TBC</w:t>
      </w:r>
    </w:p>
    <w:p w:rsidR="00710FA7" w:rsidRPr="00572D07" w:rsidRDefault="00E51A17" w:rsidP="004704A0">
      <w:pPr>
        <w:rPr>
          <w:rFonts w:asciiTheme="majorHAnsi" w:hAnsiTheme="majorHAnsi" w:cstheme="majorHAnsi"/>
        </w:rPr>
      </w:pPr>
      <w:r w:rsidRPr="00E51A17">
        <w:rPr>
          <w:rFonts w:asciiTheme="majorHAnsi" w:hAnsiTheme="majorHAnsi" w:cstheme="majorHAnsi"/>
          <w:noProof/>
          <w:color w:val="E7E6E6" w:themeColor="background2"/>
        </w:rPr>
        <w:pict>
          <v:rect id="_x0000_i1030" alt="" style="width:451pt;height:.05pt;mso-width-percent:0;mso-height-percent:0;mso-width-percent:0;mso-height-percent:0" o:hralign="center" o:hrstd="t" o:hrnoshade="t" o:hr="t" fillcolor="#222" stroked="f"/>
        </w:pict>
      </w:r>
    </w:p>
    <w:p w:rsidR="00710FA7" w:rsidRPr="00572D07" w:rsidRDefault="00710FA7" w:rsidP="004704A0">
      <w:pPr>
        <w:rPr>
          <w:rFonts w:asciiTheme="majorHAnsi" w:hAnsiTheme="majorHAnsi" w:cstheme="majorHAnsi"/>
        </w:rPr>
      </w:pPr>
      <w:r w:rsidRPr="00572D07">
        <w:rPr>
          <w:rFonts w:asciiTheme="majorHAnsi" w:hAnsiTheme="majorHAnsi" w:cstheme="majorHAnsi"/>
        </w:rPr>
        <w:t>8</w:t>
      </w:r>
      <w:r w:rsidR="00572D07">
        <w:rPr>
          <w:rFonts w:asciiTheme="majorHAnsi" w:hAnsiTheme="majorHAnsi" w:cstheme="majorHAnsi"/>
        </w:rPr>
        <w:t xml:space="preserve"> </w:t>
      </w:r>
      <w:r w:rsidRPr="00572D07">
        <w:rPr>
          <w:rFonts w:asciiTheme="majorHAnsi" w:hAnsiTheme="majorHAnsi" w:cstheme="majorHAnsi"/>
        </w:rPr>
        <w:t>– 10 Sep 2021</w:t>
      </w:r>
    </w:p>
    <w:p w:rsidR="00710FA7" w:rsidRPr="00572D07" w:rsidRDefault="00710FA7" w:rsidP="004704A0">
      <w:pPr>
        <w:rPr>
          <w:rFonts w:asciiTheme="majorHAnsi" w:hAnsiTheme="majorHAnsi" w:cstheme="majorHAnsi"/>
        </w:rPr>
      </w:pPr>
      <w:r w:rsidRPr="00572D07">
        <w:rPr>
          <w:rFonts w:asciiTheme="majorHAnsi" w:hAnsiTheme="majorHAnsi" w:cstheme="majorHAnsi"/>
        </w:rPr>
        <w:t>EAONO 2020 (European Academy of Otology and Neuro-Otology)</w:t>
      </w:r>
    </w:p>
    <w:p w:rsidR="00710FA7" w:rsidRPr="00572D07" w:rsidRDefault="00710FA7" w:rsidP="00710FA7">
      <w:pPr>
        <w:rPr>
          <w:rFonts w:asciiTheme="majorHAnsi" w:hAnsiTheme="majorHAnsi" w:cstheme="majorHAnsi"/>
        </w:rPr>
      </w:pPr>
      <w:r w:rsidRPr="00572D07">
        <w:rPr>
          <w:rFonts w:asciiTheme="majorHAnsi" w:hAnsiTheme="majorHAnsi" w:cstheme="majorHAnsi"/>
        </w:rPr>
        <w:t xml:space="preserve">Queen Elizabeth II Centre, Broad Sanctuary, Westminster, London SW1P 3EE </w:t>
      </w:r>
    </w:p>
    <w:p w:rsidR="00710FA7" w:rsidRPr="00572D07" w:rsidRDefault="00710FA7" w:rsidP="00710FA7">
      <w:pPr>
        <w:rPr>
          <w:rFonts w:asciiTheme="majorHAnsi" w:hAnsiTheme="majorHAnsi" w:cstheme="majorHAnsi"/>
        </w:rPr>
      </w:pPr>
      <w:r w:rsidRPr="00572D07">
        <w:rPr>
          <w:rStyle w:val="Strong"/>
          <w:rFonts w:asciiTheme="majorHAnsi" w:hAnsiTheme="majorHAnsi" w:cstheme="majorHAnsi"/>
        </w:rPr>
        <w:t>Tel:</w:t>
      </w:r>
      <w:r w:rsidRPr="00572D07">
        <w:rPr>
          <w:rFonts w:asciiTheme="majorHAnsi" w:hAnsiTheme="majorHAnsi" w:cstheme="majorHAnsi"/>
        </w:rPr>
        <w:t xml:space="preserve"> +44 (0) 1730 821 969 </w:t>
      </w:r>
    </w:p>
    <w:p w:rsidR="00710FA7" w:rsidRPr="00572D07" w:rsidRDefault="00710FA7" w:rsidP="00710FA7">
      <w:pPr>
        <w:rPr>
          <w:rFonts w:asciiTheme="majorHAnsi" w:hAnsiTheme="majorHAnsi" w:cstheme="majorHAnsi"/>
        </w:rPr>
      </w:pPr>
      <w:r w:rsidRPr="00572D07">
        <w:rPr>
          <w:rStyle w:val="Strong"/>
          <w:rFonts w:asciiTheme="majorHAnsi" w:hAnsiTheme="majorHAnsi" w:cstheme="majorHAnsi"/>
        </w:rPr>
        <w:t>Email:</w:t>
      </w:r>
      <w:r w:rsidRPr="00572D07">
        <w:rPr>
          <w:rFonts w:asciiTheme="majorHAnsi" w:hAnsiTheme="majorHAnsi" w:cstheme="majorHAnsi"/>
        </w:rPr>
        <w:t xml:space="preserve"> </w:t>
      </w:r>
      <w:hyperlink r:id="rId9" w:history="1">
        <w:r w:rsidRPr="00572D07">
          <w:rPr>
            <w:rStyle w:val="Hyperlink"/>
            <w:rFonts w:asciiTheme="majorHAnsi" w:hAnsiTheme="majorHAnsi" w:cstheme="majorHAnsi"/>
          </w:rPr>
          <w:t>EAONOconference@mci-group.com</w:t>
        </w:r>
      </w:hyperlink>
      <w:r w:rsidRPr="00572D07">
        <w:rPr>
          <w:rFonts w:asciiTheme="majorHAnsi" w:hAnsiTheme="majorHAnsi" w:cstheme="majorHAnsi"/>
        </w:rPr>
        <w:t xml:space="preserve"> </w:t>
      </w:r>
    </w:p>
    <w:p w:rsidR="00710FA7" w:rsidRDefault="00710FA7" w:rsidP="00710FA7">
      <w:pPr>
        <w:rPr>
          <w:rFonts w:asciiTheme="majorHAnsi" w:hAnsiTheme="majorHAnsi" w:cstheme="majorHAnsi"/>
        </w:rPr>
      </w:pPr>
      <w:r w:rsidRPr="00572D07">
        <w:rPr>
          <w:rStyle w:val="Strong"/>
          <w:rFonts w:asciiTheme="majorHAnsi" w:hAnsiTheme="majorHAnsi" w:cstheme="majorHAnsi"/>
        </w:rPr>
        <w:t>Web:</w:t>
      </w:r>
      <w:r w:rsidRPr="00572D07">
        <w:rPr>
          <w:rFonts w:asciiTheme="majorHAnsi" w:hAnsiTheme="majorHAnsi" w:cstheme="majorHAnsi"/>
        </w:rPr>
        <w:t xml:space="preserve"> </w:t>
      </w:r>
      <w:r w:rsidR="00E51A17">
        <w:fldChar w:fldCharType="begin"/>
      </w:r>
      <w:r w:rsidR="00E51A17">
        <w:instrText>HYPERLINK "https://www.eaono.org/" \t "_blank"</w:instrText>
      </w:r>
      <w:r w:rsidR="00E51A17">
        <w:fldChar w:fldCharType="separate"/>
      </w:r>
      <w:r w:rsidRPr="00572D07">
        <w:rPr>
          <w:rStyle w:val="Hyperlink"/>
          <w:rFonts w:asciiTheme="majorHAnsi" w:hAnsiTheme="majorHAnsi" w:cstheme="majorHAnsi"/>
        </w:rPr>
        <w:t>www.eaono.org</w:t>
      </w:r>
      <w:r w:rsidR="00E51A17">
        <w:fldChar w:fldCharType="end"/>
      </w:r>
      <w:r w:rsidRPr="00572D07">
        <w:rPr>
          <w:rFonts w:asciiTheme="majorHAnsi" w:hAnsiTheme="majorHAnsi" w:cstheme="majorHAnsi"/>
        </w:rPr>
        <w:t xml:space="preserve"> </w:t>
      </w:r>
    </w:p>
    <w:p w:rsidR="00461C20" w:rsidRDefault="00572D07" w:rsidP="00710FA7">
      <w:pPr>
        <w:rPr>
          <w:rFonts w:asciiTheme="majorHAnsi" w:hAnsiTheme="majorHAnsi" w:cstheme="majorHAnsi"/>
          <w:color w:val="FF0000"/>
        </w:rPr>
      </w:pPr>
      <w:r w:rsidRPr="00572D07">
        <w:rPr>
          <w:rFonts w:asciiTheme="majorHAnsi" w:hAnsiTheme="majorHAnsi" w:cstheme="majorHAnsi"/>
          <w:color w:val="FF0000"/>
        </w:rPr>
        <w:t>Price TBC</w:t>
      </w:r>
    </w:p>
    <w:p w:rsidR="003A185E" w:rsidRPr="00461C20" w:rsidRDefault="003A185E" w:rsidP="00710FA7">
      <w:pPr>
        <w:rPr>
          <w:rFonts w:asciiTheme="majorHAnsi" w:hAnsiTheme="majorHAnsi" w:cstheme="majorHAnsi"/>
          <w:color w:val="FF0000"/>
        </w:rPr>
      </w:pPr>
    </w:p>
    <w:p w:rsidR="00461C20" w:rsidRDefault="00461C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3A185E" w:rsidRPr="009E2BA3" w:rsidRDefault="003A185E" w:rsidP="00710FA7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30 Sep – 1 Oct 2021</w:t>
      </w:r>
    </w:p>
    <w:p w:rsidR="003A185E" w:rsidRPr="009E2BA3" w:rsidRDefault="003A185E" w:rsidP="00710FA7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Implantable Acoustic Devices</w:t>
      </w:r>
    </w:p>
    <w:p w:rsidR="003A185E" w:rsidRPr="009E2BA3" w:rsidRDefault="003A185E" w:rsidP="00710FA7">
      <w:pPr>
        <w:rPr>
          <w:rFonts w:asciiTheme="majorHAnsi" w:hAnsiTheme="majorHAnsi" w:cstheme="majorHAnsi"/>
        </w:rPr>
      </w:pPr>
      <w:r w:rsidRPr="009E2BA3">
        <w:rPr>
          <w:rFonts w:asciiTheme="majorHAnsi" w:hAnsiTheme="majorHAnsi" w:cstheme="majorHAnsi"/>
        </w:rPr>
        <w:t>Keble College, Oxford, UK</w:t>
      </w:r>
    </w:p>
    <w:p w:rsidR="003A185E" w:rsidRPr="009E2BA3" w:rsidRDefault="00E51A17" w:rsidP="003A185E">
      <w:pPr>
        <w:rPr>
          <w:rFonts w:asciiTheme="majorHAnsi" w:hAnsiTheme="majorHAnsi" w:cstheme="majorHAnsi"/>
        </w:rPr>
      </w:pPr>
      <w:hyperlink r:id="rId10" w:history="1">
        <w:r w:rsidR="003A185E" w:rsidRPr="009E2BA3">
          <w:rPr>
            <w:rStyle w:val="Hyperlink"/>
            <w:rFonts w:asciiTheme="majorHAnsi" w:hAnsiTheme="majorHAnsi" w:cstheme="majorHAnsi"/>
          </w:rPr>
          <w:t>academia.bbmuk@bbraun.com</w:t>
        </w:r>
      </w:hyperlink>
    </w:p>
    <w:p w:rsidR="00710FA7" w:rsidRPr="009E2BA3" w:rsidRDefault="00E51A17" w:rsidP="004704A0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"https://uk.aesculap-academy.com/go/?action=AkadEventData&amp;event_id=311435&amp;evdate=311437" \t "_blank"</w:instrText>
      </w:r>
      <w:r>
        <w:fldChar w:fldCharType="separate"/>
      </w:r>
      <w:r w:rsidR="003A185E" w:rsidRPr="009E2BA3">
        <w:rPr>
          <w:rStyle w:val="Hyperlink"/>
          <w:rFonts w:asciiTheme="majorHAnsi" w:hAnsiTheme="majorHAnsi" w:cstheme="majorHAnsi"/>
        </w:rPr>
        <w:t>https://uk.aesculap-academy.com</w:t>
      </w:r>
      <w:r>
        <w:fldChar w:fldCharType="end"/>
      </w:r>
    </w:p>
    <w:p w:rsidR="00572D07" w:rsidRPr="00572D07" w:rsidRDefault="00572D07" w:rsidP="004704A0">
      <w:pPr>
        <w:rPr>
          <w:rFonts w:asciiTheme="majorHAnsi" w:hAnsiTheme="majorHAnsi" w:cstheme="majorHAnsi"/>
          <w:color w:val="FF0000"/>
        </w:rPr>
      </w:pPr>
      <w:r w:rsidRPr="009E2BA3">
        <w:rPr>
          <w:rFonts w:asciiTheme="majorHAnsi" w:hAnsiTheme="majorHAnsi" w:cstheme="majorHAnsi"/>
          <w:color w:val="FF0000"/>
        </w:rPr>
        <w:t>Price TBC</w:t>
      </w:r>
    </w:p>
    <w:sectPr w:rsidR="00572D07" w:rsidRPr="00572D07" w:rsidSect="008C0B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oNotTrackMoves/>
  <w:defaultTabStop w:val="720"/>
  <w:characterSpacingControl w:val="doNotCompress"/>
  <w:compat/>
  <w:rsids>
    <w:rsidRoot w:val="00771A28"/>
    <w:rsid w:val="00024849"/>
    <w:rsid w:val="000B7289"/>
    <w:rsid w:val="000E646E"/>
    <w:rsid w:val="00102630"/>
    <w:rsid w:val="00104089"/>
    <w:rsid w:val="00125EEF"/>
    <w:rsid w:val="0014249C"/>
    <w:rsid w:val="0016447B"/>
    <w:rsid w:val="001926F2"/>
    <w:rsid w:val="001A01F7"/>
    <w:rsid w:val="001C06B4"/>
    <w:rsid w:val="001C102A"/>
    <w:rsid w:val="001E0CD9"/>
    <w:rsid w:val="002218A6"/>
    <w:rsid w:val="00245E12"/>
    <w:rsid w:val="00246485"/>
    <w:rsid w:val="00266021"/>
    <w:rsid w:val="00292123"/>
    <w:rsid w:val="002A566C"/>
    <w:rsid w:val="002E29BA"/>
    <w:rsid w:val="002E5702"/>
    <w:rsid w:val="003061FA"/>
    <w:rsid w:val="00311CA6"/>
    <w:rsid w:val="00343B88"/>
    <w:rsid w:val="00351156"/>
    <w:rsid w:val="003A185E"/>
    <w:rsid w:val="003A70DD"/>
    <w:rsid w:val="003A7DDE"/>
    <w:rsid w:val="003C7126"/>
    <w:rsid w:val="00413A66"/>
    <w:rsid w:val="00417EBC"/>
    <w:rsid w:val="004576BB"/>
    <w:rsid w:val="00461C20"/>
    <w:rsid w:val="004704A0"/>
    <w:rsid w:val="00487ADE"/>
    <w:rsid w:val="004D523D"/>
    <w:rsid w:val="004E757E"/>
    <w:rsid w:val="00503229"/>
    <w:rsid w:val="005052A6"/>
    <w:rsid w:val="00572D07"/>
    <w:rsid w:val="005937FB"/>
    <w:rsid w:val="006624EF"/>
    <w:rsid w:val="00664A16"/>
    <w:rsid w:val="00685952"/>
    <w:rsid w:val="00690FCE"/>
    <w:rsid w:val="00692915"/>
    <w:rsid w:val="00693AB8"/>
    <w:rsid w:val="00693F63"/>
    <w:rsid w:val="0069432A"/>
    <w:rsid w:val="006C1875"/>
    <w:rsid w:val="006F5259"/>
    <w:rsid w:val="00710FA7"/>
    <w:rsid w:val="00721D85"/>
    <w:rsid w:val="00733823"/>
    <w:rsid w:val="007375BA"/>
    <w:rsid w:val="00755760"/>
    <w:rsid w:val="00771A28"/>
    <w:rsid w:val="00781BA9"/>
    <w:rsid w:val="0079724D"/>
    <w:rsid w:val="007B7606"/>
    <w:rsid w:val="007C3B06"/>
    <w:rsid w:val="00803822"/>
    <w:rsid w:val="00846385"/>
    <w:rsid w:val="0087522A"/>
    <w:rsid w:val="00885EEF"/>
    <w:rsid w:val="008A0F16"/>
    <w:rsid w:val="008C06C4"/>
    <w:rsid w:val="008C0B28"/>
    <w:rsid w:val="008E4F37"/>
    <w:rsid w:val="00974668"/>
    <w:rsid w:val="00983871"/>
    <w:rsid w:val="009A7F6E"/>
    <w:rsid w:val="009E2BA3"/>
    <w:rsid w:val="009E6857"/>
    <w:rsid w:val="00A04259"/>
    <w:rsid w:val="00A37908"/>
    <w:rsid w:val="00A448C1"/>
    <w:rsid w:val="00A57B37"/>
    <w:rsid w:val="00A61288"/>
    <w:rsid w:val="00A64CF2"/>
    <w:rsid w:val="00AA64CB"/>
    <w:rsid w:val="00B020AF"/>
    <w:rsid w:val="00B10AC6"/>
    <w:rsid w:val="00B12329"/>
    <w:rsid w:val="00B530F7"/>
    <w:rsid w:val="00B64789"/>
    <w:rsid w:val="00C0124E"/>
    <w:rsid w:val="00C21929"/>
    <w:rsid w:val="00C50341"/>
    <w:rsid w:val="00C51FAD"/>
    <w:rsid w:val="00C554BE"/>
    <w:rsid w:val="00CE234F"/>
    <w:rsid w:val="00CF215C"/>
    <w:rsid w:val="00D02A31"/>
    <w:rsid w:val="00D0372E"/>
    <w:rsid w:val="00D14218"/>
    <w:rsid w:val="00D20B45"/>
    <w:rsid w:val="00D63E9D"/>
    <w:rsid w:val="00D645A1"/>
    <w:rsid w:val="00D6611C"/>
    <w:rsid w:val="00D67EF1"/>
    <w:rsid w:val="00D87C29"/>
    <w:rsid w:val="00DB0C0B"/>
    <w:rsid w:val="00DB5BC8"/>
    <w:rsid w:val="00DE13AC"/>
    <w:rsid w:val="00E04902"/>
    <w:rsid w:val="00E07DC7"/>
    <w:rsid w:val="00E12D29"/>
    <w:rsid w:val="00E44A30"/>
    <w:rsid w:val="00E51A17"/>
    <w:rsid w:val="00E7025F"/>
    <w:rsid w:val="00E74D3F"/>
    <w:rsid w:val="00E86C85"/>
    <w:rsid w:val="00E964E1"/>
    <w:rsid w:val="00EC139B"/>
    <w:rsid w:val="00ED650A"/>
    <w:rsid w:val="00EE166E"/>
    <w:rsid w:val="00EE40E1"/>
    <w:rsid w:val="00F66F0C"/>
    <w:rsid w:val="00F82E8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17"/>
  </w:style>
  <w:style w:type="paragraph" w:styleId="Heading1">
    <w:name w:val="heading 1"/>
    <w:basedOn w:val="Normal"/>
    <w:next w:val="Normal"/>
    <w:link w:val="Heading1Char"/>
    <w:uiPriority w:val="9"/>
    <w:qFormat/>
    <w:rsid w:val="000E6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1A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A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71A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71A2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2E57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25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66F0C"/>
  </w:style>
  <w:style w:type="character" w:styleId="Strong">
    <w:name w:val="Strong"/>
    <w:basedOn w:val="DefaultParagraphFont"/>
    <w:uiPriority w:val="22"/>
    <w:qFormat/>
    <w:rsid w:val="00A448C1"/>
    <w:rPr>
      <w:b/>
      <w:bCs/>
    </w:rPr>
  </w:style>
  <w:style w:type="paragraph" w:styleId="NoSpacing">
    <w:name w:val="No Spacing"/>
    <w:uiPriority w:val="1"/>
    <w:qFormat/>
    <w:rsid w:val="00690FCE"/>
  </w:style>
  <w:style w:type="character" w:customStyle="1" w:styleId="Heading1Char">
    <w:name w:val="Heading 1 Char"/>
    <w:basedOn w:val="DefaultParagraphFont"/>
    <w:link w:val="Heading1"/>
    <w:uiPriority w:val="9"/>
    <w:rsid w:val="000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attendee.gotowebinar.com/register/7339341679320291597" TargetMode="External"/><Relationship Id="rId5" Type="http://schemas.openxmlformats.org/officeDocument/2006/relationships/hyperlink" Target="https://adulthearing.com/event/ci-research-post-covid/" TargetMode="External"/><Relationship Id="rId6" Type="http://schemas.openxmlformats.org/officeDocument/2006/relationships/hyperlink" Target="https://www.baaudiology.org/events/clinical-considerations-and-outcome-expectations-for-the-current-generation-of-bone-conduction-and-middle-ear-implants/" TargetMode="External"/><Relationship Id="rId7" Type="http://schemas.openxmlformats.org/officeDocument/2006/relationships/hyperlink" Target="mailto:kerry@tinnitus.org.uk" TargetMode="External"/><Relationship Id="rId8" Type="http://schemas.openxmlformats.org/officeDocument/2006/relationships/hyperlink" Target="mailto:academia.bbmuk@bbraun.com" TargetMode="External"/><Relationship Id="rId9" Type="http://schemas.openxmlformats.org/officeDocument/2006/relationships/hyperlink" Target="mailto:EAONOconference@mci-group.com" TargetMode="External"/><Relationship Id="rId10" Type="http://schemas.openxmlformats.org/officeDocument/2006/relationships/hyperlink" Target="mailto:academia.bbmuk@b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331</Words>
  <Characters>1892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yasmin abbasy</cp:lastModifiedBy>
  <cp:revision>12</cp:revision>
  <dcterms:created xsi:type="dcterms:W3CDTF">2020-09-06T12:39:00Z</dcterms:created>
  <dcterms:modified xsi:type="dcterms:W3CDTF">2020-09-16T14:57:00Z</dcterms:modified>
</cp:coreProperties>
</file>